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53CF857C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D523FD">
        <w:rPr>
          <w:rFonts w:eastAsia="Arial Unicode MS"/>
          <w:b/>
        </w:rPr>
        <w:t>5</w:t>
      </w:r>
      <w:r w:rsidR="0063506A">
        <w:rPr>
          <w:rFonts w:eastAsia="Arial Unicode MS"/>
          <w:b/>
        </w:rPr>
        <w:t>5</w:t>
      </w:r>
    </w:p>
    <w:p w14:paraId="2C7669F2" w14:textId="62248A0F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C715B6">
        <w:rPr>
          <w:rFonts w:eastAsia="Arial Unicode MS"/>
        </w:rPr>
        <w:t>5</w:t>
      </w:r>
      <w:r w:rsidR="0063506A">
        <w:rPr>
          <w:rFonts w:eastAsia="Arial Unicode MS"/>
        </w:rPr>
        <w:t>6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Pr="0046294E" w:rsidRDefault="008B4166" w:rsidP="0046294E">
      <w:pPr>
        <w:jc w:val="both"/>
        <w:rPr>
          <w:rFonts w:eastAsia="Arial Unicode MS"/>
          <w:b/>
          <w:bCs/>
        </w:rPr>
      </w:pPr>
    </w:p>
    <w:p w14:paraId="0089D15F" w14:textId="139CDDDE" w:rsidR="0063506A" w:rsidRPr="00CE3E29" w:rsidRDefault="0063506A" w:rsidP="0063506A">
      <w:pPr>
        <w:widowControl w:val="0"/>
        <w:suppressAutoHyphens/>
        <w:jc w:val="both"/>
        <w:rPr>
          <w:rFonts w:eastAsia="Arial Unicode MS" w:cs="Arial Unicode MS"/>
          <w:b/>
          <w:kern w:val="1"/>
          <w:lang w:eastAsia="hi-IN" w:bidi="hi-IN"/>
        </w:rPr>
      </w:pPr>
      <w:bookmarkStart w:id="184" w:name="_Hlk173247921"/>
      <w:bookmarkStart w:id="185" w:name="_Hlk173247788"/>
      <w:bookmarkStart w:id="186" w:name="_Hlk173247651"/>
      <w:bookmarkStart w:id="187" w:name="_Hlk173247338"/>
      <w:bookmarkStart w:id="188" w:name="_Hlk173247214"/>
      <w:bookmarkStart w:id="189" w:name="_Hlk173246837"/>
      <w:bookmarkStart w:id="190" w:name="_Hlk173243624"/>
      <w:bookmarkStart w:id="191" w:name="_Hlk173243433"/>
      <w:bookmarkStart w:id="192" w:name="_Hlk173243281"/>
      <w:bookmarkStart w:id="193" w:name="_Hlk173243087"/>
      <w:bookmarkStart w:id="194" w:name="_Hlk173242348"/>
      <w:bookmarkStart w:id="195" w:name="_Hlk173242168"/>
      <w:bookmarkStart w:id="196" w:name="_Hlk173241582"/>
      <w:bookmarkStart w:id="197" w:name="_Hlk173241332"/>
      <w:bookmarkStart w:id="198" w:name="_Hlk173241018"/>
      <w:bookmarkStart w:id="199" w:name="_Hlk173240382"/>
      <w:bookmarkStart w:id="200" w:name="_Hlk173239930"/>
      <w:bookmarkStart w:id="201" w:name="_Hlk173238674"/>
      <w:bookmarkStart w:id="202" w:name="_Hlk173235192"/>
      <w:bookmarkStart w:id="203" w:name="_Hlk173234986"/>
      <w:bookmarkStart w:id="204" w:name="_Hlk173234595"/>
      <w:bookmarkStart w:id="205" w:name="_Hlk173234347"/>
      <w:bookmarkStart w:id="206" w:name="_Hlk173233886"/>
      <w:bookmarkStart w:id="207" w:name="_Hlk173232258"/>
      <w:r w:rsidRPr="0063506A">
        <w:rPr>
          <w:rFonts w:eastAsia="Arial Unicode MS" w:cs="Arial Unicode MS"/>
          <w:b/>
          <w:kern w:val="1"/>
          <w:lang w:eastAsia="hi-IN" w:bidi="hi-IN"/>
        </w:rPr>
        <w:t>Par nekustamā īpašuma Mētru iela 1, Mētrienā, Mētrienas pagastā, Madonas novadā</w:t>
      </w:r>
      <w:r w:rsidR="00CE3E29">
        <w:rPr>
          <w:rFonts w:eastAsia="Arial Unicode MS" w:cs="Arial Unicode MS"/>
          <w:b/>
          <w:kern w:val="1"/>
          <w:lang w:eastAsia="hi-IN" w:bidi="hi-IN"/>
        </w:rPr>
        <w:t xml:space="preserve">, </w:t>
      </w:r>
      <w:r w:rsidRPr="0063506A">
        <w:rPr>
          <w:rFonts w:eastAsia="Arial Unicode MS" w:cs="Arial Unicode MS"/>
          <w:b/>
          <w:kern w:val="1"/>
          <w:lang w:eastAsia="hi-IN" w:bidi="hi-IN"/>
        </w:rPr>
        <w:t>½ domājamās daļas atsavināšanu, rīkojot izsoli ar pretendentu atlasi</w:t>
      </w:r>
    </w:p>
    <w:bookmarkEnd w:id="184"/>
    <w:p w14:paraId="6BE71EC8" w14:textId="77777777" w:rsidR="0063506A" w:rsidRPr="0063506A" w:rsidRDefault="0063506A" w:rsidP="0063506A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</w:p>
    <w:p w14:paraId="1C94C071" w14:textId="72294FC3" w:rsidR="0063506A" w:rsidRPr="0063506A" w:rsidRDefault="0063506A" w:rsidP="0063506A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63506A">
        <w:rPr>
          <w:rFonts w:eastAsia="Calibri"/>
          <w:kern w:val="1"/>
          <w:lang w:eastAsia="hi-IN" w:bidi="hi-IN"/>
        </w:rPr>
        <w:t>Madonas novada pašvaldībā saņemts Mētrienas pagasta pārvaldes ierosinājums par nekustamā īpašuma Mētru iela 1, Mētrienā, Mētrienas pagastā, Madonas novadā, kadastra Nr.</w:t>
      </w:r>
      <w:r w:rsidR="00CE3E29">
        <w:rPr>
          <w:rFonts w:eastAsia="Calibri"/>
          <w:kern w:val="1"/>
          <w:lang w:eastAsia="hi-IN" w:bidi="hi-IN"/>
        </w:rPr>
        <w:t> </w:t>
      </w:r>
      <w:r w:rsidRPr="0063506A">
        <w:rPr>
          <w:rFonts w:eastAsia="Calibri"/>
          <w:kern w:val="1"/>
          <w:lang w:eastAsia="hi-IN" w:bidi="hi-IN"/>
        </w:rPr>
        <w:t>7076 008 0164 ½ domājamās daļas  atsavināšanu.</w:t>
      </w:r>
    </w:p>
    <w:p w14:paraId="11A7642E" w14:textId="35E5CFA5" w:rsidR="0063506A" w:rsidRPr="0063506A" w:rsidRDefault="0063506A" w:rsidP="0063506A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63506A">
        <w:rPr>
          <w:rFonts w:eastAsia="Calibri"/>
          <w:kern w:val="1"/>
          <w:lang w:eastAsia="hi-IN" w:bidi="hi-IN"/>
        </w:rPr>
        <w:t>Īpašuma tiesības uz ½ domājamo daļu no nekustamā īpašumā Mētru iela 1, ar kadastra numuru 7076 008 0164 0,2961 ha platībā ir nostiprinātas uz Madonas novada pašvaldības vārda Mētrienas pagasta zemesgrāmatā  ar nodalījuma Nr.</w:t>
      </w:r>
      <w:r w:rsidR="00CE3E29">
        <w:rPr>
          <w:rFonts w:eastAsia="Calibri"/>
          <w:kern w:val="1"/>
          <w:lang w:eastAsia="hi-IN" w:bidi="hi-IN"/>
        </w:rPr>
        <w:t xml:space="preserve"> </w:t>
      </w:r>
      <w:r w:rsidRPr="0063506A">
        <w:rPr>
          <w:rFonts w:eastAsia="Calibri"/>
          <w:kern w:val="1"/>
          <w:lang w:eastAsia="hi-IN" w:bidi="hi-IN"/>
        </w:rPr>
        <w:t>263.</w:t>
      </w:r>
    </w:p>
    <w:p w14:paraId="5DBAE3DE" w14:textId="77953BF2" w:rsidR="0063506A" w:rsidRPr="0063506A" w:rsidRDefault="0063506A" w:rsidP="0063506A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63506A">
        <w:rPr>
          <w:rFonts w:eastAsia="Calibri"/>
          <w:kern w:val="1"/>
          <w:lang w:eastAsia="hi-IN" w:bidi="hi-IN"/>
        </w:rPr>
        <w:t>Nekustamais īpašums “Mētras”, ar adresi Mētru iela 1, Mētriena, Mētrienas pagasts, Madonas novads</w:t>
      </w:r>
      <w:r w:rsidR="00CE3E29">
        <w:rPr>
          <w:rFonts w:eastAsia="Calibri"/>
          <w:kern w:val="1"/>
          <w:lang w:eastAsia="hi-IN" w:bidi="hi-IN"/>
        </w:rPr>
        <w:t>,</w:t>
      </w:r>
      <w:r w:rsidRPr="0063506A">
        <w:rPr>
          <w:rFonts w:eastAsia="Calibri"/>
          <w:kern w:val="1"/>
          <w:lang w:eastAsia="hi-IN" w:bidi="hi-IN"/>
        </w:rPr>
        <w:t xml:space="preserve"> ar kadastra Nr.</w:t>
      </w:r>
      <w:r w:rsidR="00CE3E29">
        <w:rPr>
          <w:rFonts w:eastAsia="Calibri"/>
          <w:kern w:val="1"/>
          <w:lang w:eastAsia="hi-IN" w:bidi="hi-IN"/>
        </w:rPr>
        <w:t xml:space="preserve"> </w:t>
      </w:r>
      <w:r w:rsidRPr="0063506A">
        <w:rPr>
          <w:rFonts w:eastAsia="Calibri"/>
          <w:kern w:val="1"/>
          <w:lang w:eastAsia="hi-IN" w:bidi="hi-IN"/>
        </w:rPr>
        <w:t xml:space="preserve">7076 008 0164 sastāv no zemes vienības ar kadastra apzīmējumu 7076 008 0164 0,2961 ha platībā , uz kuras atrodas administratīvā ēka ar kadastra apzīmējumu 7076 008 0164 001. </w:t>
      </w:r>
    </w:p>
    <w:p w14:paraId="65C4AD76" w14:textId="5540A8C6" w:rsidR="0063506A" w:rsidRPr="0063506A" w:rsidRDefault="0063506A" w:rsidP="0063506A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63506A">
        <w:rPr>
          <w:rFonts w:eastAsia="Calibri"/>
          <w:kern w:val="1"/>
          <w:lang w:eastAsia="hi-IN" w:bidi="hi-IN"/>
        </w:rPr>
        <w:t>Pamatojoties uz 1999.</w:t>
      </w:r>
      <w:r w:rsidR="00CE3E29">
        <w:rPr>
          <w:rFonts w:eastAsia="Calibri"/>
          <w:kern w:val="1"/>
          <w:lang w:eastAsia="hi-IN" w:bidi="hi-IN"/>
        </w:rPr>
        <w:t xml:space="preserve"> </w:t>
      </w:r>
      <w:r w:rsidRPr="0063506A">
        <w:rPr>
          <w:rFonts w:eastAsia="Calibri"/>
          <w:kern w:val="1"/>
          <w:lang w:eastAsia="hi-IN" w:bidi="hi-IN"/>
        </w:rPr>
        <w:t>gada 19.</w:t>
      </w:r>
      <w:r w:rsidR="00CE3E29">
        <w:rPr>
          <w:rFonts w:eastAsia="Calibri"/>
          <w:kern w:val="1"/>
          <w:lang w:eastAsia="hi-IN" w:bidi="hi-IN"/>
        </w:rPr>
        <w:t xml:space="preserve"> </w:t>
      </w:r>
      <w:r w:rsidRPr="0063506A">
        <w:rPr>
          <w:rFonts w:eastAsia="Calibri"/>
          <w:kern w:val="1"/>
          <w:lang w:eastAsia="hi-IN" w:bidi="hi-IN"/>
        </w:rPr>
        <w:t>augusta reālās sadales līgumu Nr.</w:t>
      </w:r>
      <w:r w:rsidR="00CE3E29">
        <w:rPr>
          <w:rFonts w:eastAsia="Calibri"/>
          <w:kern w:val="1"/>
          <w:lang w:eastAsia="hi-IN" w:bidi="hi-IN"/>
        </w:rPr>
        <w:t> </w:t>
      </w:r>
      <w:r w:rsidRPr="0063506A">
        <w:rPr>
          <w:rFonts w:eastAsia="Calibri"/>
          <w:kern w:val="1"/>
          <w:lang w:eastAsia="hi-IN" w:bidi="hi-IN"/>
        </w:rPr>
        <w:t>1462, Madonas novada pašvaldības daļa no nekustamā īpašuma Mētru iela 1, Mētrienā</w:t>
      </w:r>
      <w:r w:rsidR="00CE3E29">
        <w:rPr>
          <w:rFonts w:eastAsia="Calibri"/>
          <w:kern w:val="1"/>
          <w:lang w:eastAsia="hi-IN" w:bidi="hi-IN"/>
        </w:rPr>
        <w:t>,</w:t>
      </w:r>
      <w:r w:rsidRPr="0063506A">
        <w:rPr>
          <w:rFonts w:eastAsia="Calibri"/>
          <w:kern w:val="1"/>
          <w:lang w:eastAsia="hi-IN" w:bidi="hi-IN"/>
        </w:rPr>
        <w:t xml:space="preserve"> sastāv no ½ domājamās daļas no zemes vienības ar kadastra apzīmējumu 7076 008 0164 0,2961 ha platībā un 1.</w:t>
      </w:r>
      <w:r w:rsidR="00CE3E29">
        <w:rPr>
          <w:rFonts w:eastAsia="Calibri"/>
          <w:kern w:val="1"/>
          <w:lang w:eastAsia="hi-IN" w:bidi="hi-IN"/>
        </w:rPr>
        <w:t xml:space="preserve"> </w:t>
      </w:r>
      <w:r w:rsidRPr="0063506A">
        <w:rPr>
          <w:rFonts w:eastAsia="Calibri"/>
          <w:kern w:val="1"/>
          <w:lang w:eastAsia="hi-IN" w:bidi="hi-IN"/>
        </w:rPr>
        <w:t>stāva neapdzīvojamās telpu grupas ar kadastra apzīmējumu 7076 008 0146 001 001  347,4 m</w:t>
      </w:r>
      <w:r w:rsidRPr="0063506A">
        <w:rPr>
          <w:rFonts w:eastAsia="Calibri"/>
          <w:kern w:val="1"/>
          <w:vertAlign w:val="superscript"/>
          <w:lang w:eastAsia="hi-IN" w:bidi="hi-IN"/>
        </w:rPr>
        <w:t>2</w:t>
      </w:r>
      <w:r w:rsidRPr="0063506A">
        <w:rPr>
          <w:rFonts w:eastAsia="Calibri"/>
          <w:kern w:val="1"/>
          <w:lang w:eastAsia="hi-IN" w:bidi="hi-IN"/>
        </w:rPr>
        <w:t xml:space="preserve"> platībā.</w:t>
      </w:r>
    </w:p>
    <w:p w14:paraId="453F84B3" w14:textId="2C97872D" w:rsidR="0063506A" w:rsidRPr="0063506A" w:rsidRDefault="0063506A" w:rsidP="0063506A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63506A">
        <w:rPr>
          <w:rFonts w:eastAsia="Calibri"/>
          <w:kern w:val="1"/>
          <w:lang w:eastAsia="hi-IN" w:bidi="hi-IN"/>
        </w:rPr>
        <w:t>Nekustamā īpašuma Mētru iela 1, Mētrienā, Mētrienas pagastā, Madonas novadā</w:t>
      </w:r>
      <w:r w:rsidR="00CE3E29">
        <w:rPr>
          <w:rFonts w:eastAsia="Calibri"/>
          <w:kern w:val="1"/>
          <w:lang w:eastAsia="hi-IN" w:bidi="hi-IN"/>
        </w:rPr>
        <w:t>,</w:t>
      </w:r>
      <w:r w:rsidRPr="0063506A">
        <w:rPr>
          <w:rFonts w:eastAsia="Calibri"/>
          <w:kern w:val="1"/>
          <w:lang w:eastAsia="hi-IN" w:bidi="hi-IN"/>
        </w:rPr>
        <w:t xml:space="preserve"> ½ domājamā daļa nav nepieciešama pašvaldībai tās funkciju nodrošināšanai.</w:t>
      </w:r>
    </w:p>
    <w:p w14:paraId="30D29208" w14:textId="77777777" w:rsidR="0063506A" w:rsidRPr="0063506A" w:rsidRDefault="0063506A" w:rsidP="0063506A">
      <w:pPr>
        <w:widowControl w:val="0"/>
        <w:suppressAutoHyphens/>
        <w:ind w:right="140"/>
        <w:jc w:val="both"/>
        <w:rPr>
          <w:rFonts w:eastAsia="SimSun" w:cs="Arial"/>
          <w:kern w:val="1"/>
          <w:lang w:eastAsia="hi-IN" w:bidi="hi-IN"/>
        </w:rPr>
      </w:pPr>
      <w:r w:rsidRPr="0063506A">
        <w:rPr>
          <w:rFonts w:eastAsia="SimSun" w:cs="Arial"/>
          <w:kern w:val="1"/>
          <w:lang w:eastAsia="hi-IN" w:bidi="hi-IN"/>
        </w:rPr>
        <w:t>Ir veikta nekustamā īpašuma novērtēšana.</w:t>
      </w:r>
    </w:p>
    <w:p w14:paraId="19390FEE" w14:textId="60FA3914" w:rsidR="0063506A" w:rsidRPr="0063506A" w:rsidRDefault="0063506A" w:rsidP="0063506A">
      <w:pPr>
        <w:suppressAutoHyphens/>
        <w:spacing w:before="28" w:line="100" w:lineRule="atLeast"/>
        <w:ind w:firstLine="709"/>
        <w:jc w:val="both"/>
        <w:rPr>
          <w:kern w:val="1"/>
          <w:lang w:eastAsia="lo-LA" w:bidi="lo-LA"/>
        </w:rPr>
      </w:pPr>
      <w:r w:rsidRPr="0063506A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</w:t>
      </w:r>
      <w:r w:rsidR="00CE3E29">
        <w:rPr>
          <w:kern w:val="1"/>
          <w:lang w:eastAsia="lo-LA" w:bidi="lo-LA"/>
        </w:rPr>
        <w:t xml:space="preserve"> </w:t>
      </w:r>
      <w:r w:rsidRPr="0063506A">
        <w:rPr>
          <w:kern w:val="1"/>
          <w:lang w:eastAsia="lo-LA" w:bidi="lo-LA"/>
        </w:rPr>
        <w:t>131) 2023.</w:t>
      </w:r>
      <w:r w:rsidR="00DE7D9A">
        <w:rPr>
          <w:kern w:val="1"/>
          <w:lang w:eastAsia="lo-LA" w:bidi="lo-LA"/>
        </w:rPr>
        <w:t> </w:t>
      </w:r>
      <w:r w:rsidRPr="0063506A">
        <w:rPr>
          <w:kern w:val="1"/>
          <w:lang w:eastAsia="lo-LA" w:bidi="lo-LA"/>
        </w:rPr>
        <w:t>gada 8.</w:t>
      </w:r>
      <w:r w:rsidR="00DE7D9A">
        <w:rPr>
          <w:kern w:val="1"/>
          <w:lang w:eastAsia="lo-LA" w:bidi="lo-LA"/>
        </w:rPr>
        <w:t> </w:t>
      </w:r>
      <w:r w:rsidRPr="0063506A">
        <w:rPr>
          <w:kern w:val="1"/>
          <w:lang w:eastAsia="lo-LA" w:bidi="lo-LA"/>
        </w:rPr>
        <w:t xml:space="preserve">novembra novērtējumam, nekustamā īpašuma ½ domājamās daļas tirgus vērtība noteikta – EUR 24 000,00 (divdesmit četri tūkstoši eiro, 00 centi) . </w:t>
      </w:r>
    </w:p>
    <w:p w14:paraId="3D24DAD4" w14:textId="6F85E09D" w:rsidR="0063506A" w:rsidRPr="0063506A" w:rsidRDefault="0063506A" w:rsidP="0063506A">
      <w:pPr>
        <w:suppressAutoHyphens/>
        <w:spacing w:before="28" w:line="100" w:lineRule="atLeast"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63506A">
        <w:rPr>
          <w:rFonts w:cs="Arial"/>
          <w:kern w:val="1"/>
          <w:lang w:eastAsia="hi-IN" w:bidi="hi-IN"/>
        </w:rPr>
        <w:t>Saskaņā ar  “Pašvaldību likuma” 10.</w:t>
      </w:r>
      <w:r w:rsidR="00CE3E29">
        <w:rPr>
          <w:rFonts w:cs="Arial"/>
          <w:kern w:val="1"/>
          <w:lang w:eastAsia="hi-IN" w:bidi="hi-IN"/>
        </w:rPr>
        <w:t xml:space="preserve"> </w:t>
      </w:r>
      <w:r w:rsidRPr="0063506A">
        <w:rPr>
          <w:rFonts w:cs="Arial"/>
          <w:kern w:val="1"/>
          <w:lang w:eastAsia="hi-IN" w:bidi="hi-IN"/>
        </w:rPr>
        <w:t>panta pirmās daļas 16.</w:t>
      </w:r>
      <w:r w:rsidR="00CE3E29">
        <w:rPr>
          <w:rFonts w:cs="Arial"/>
          <w:kern w:val="1"/>
          <w:lang w:eastAsia="hi-IN" w:bidi="hi-IN"/>
        </w:rPr>
        <w:t xml:space="preserve"> </w:t>
      </w:r>
      <w:r w:rsidRPr="0063506A">
        <w:rPr>
          <w:rFonts w:cs="Arial"/>
          <w:kern w:val="1"/>
          <w:lang w:eastAsia="hi-IN" w:bidi="hi-IN"/>
        </w:rPr>
        <w:t>punktu “</w:t>
      </w:r>
      <w:r w:rsidRPr="0063506A">
        <w:rPr>
          <w:rFonts w:eastAsia="SimSun" w:cs="Arial"/>
          <w:i/>
          <w:kern w:val="1"/>
          <w:lang w:eastAsia="hi-IN" w:bidi="hi-IN"/>
        </w:rPr>
        <w:t>tikai domes kompetencē ir:</w:t>
      </w:r>
      <w:r w:rsidRPr="0063506A">
        <w:rPr>
          <w:rFonts w:cs="Arial"/>
          <w:i/>
          <w:kern w:val="1"/>
          <w:lang w:eastAsia="hi-IN" w:bidi="hi-IN"/>
        </w:rPr>
        <w:t xml:space="preserve"> </w:t>
      </w:r>
      <w:r w:rsidRPr="0063506A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iegūšanu;</w:t>
      </w:r>
    </w:p>
    <w:p w14:paraId="49EBC7CA" w14:textId="4165BEAB" w:rsidR="0063506A" w:rsidRPr="0063506A" w:rsidRDefault="0063506A" w:rsidP="0063506A">
      <w:pPr>
        <w:suppressAutoHyphens/>
        <w:spacing w:line="252" w:lineRule="auto"/>
        <w:ind w:firstLine="709"/>
        <w:jc w:val="both"/>
        <w:rPr>
          <w:rFonts w:cs="Arial Unicode MS"/>
          <w:kern w:val="1"/>
          <w:lang w:eastAsia="lo-LA" w:bidi="lo-LA"/>
        </w:rPr>
      </w:pPr>
      <w:r w:rsidRPr="0063506A">
        <w:rPr>
          <w:rFonts w:cs="Arial Unicode MS"/>
          <w:kern w:val="1"/>
          <w:lang w:eastAsia="lo-LA" w:bidi="lo-LA"/>
        </w:rPr>
        <w:t>Saskaņā ar „Publiskas personas mantas atsavināšanas likuma” 4.</w:t>
      </w:r>
      <w:r w:rsidR="00CE3E29">
        <w:rPr>
          <w:rFonts w:cs="Arial Unicode MS"/>
          <w:kern w:val="1"/>
          <w:lang w:eastAsia="lo-LA" w:bidi="lo-LA"/>
        </w:rPr>
        <w:t xml:space="preserve"> </w:t>
      </w:r>
      <w:r w:rsidRPr="0063506A">
        <w:rPr>
          <w:rFonts w:cs="Arial Unicode MS"/>
          <w:kern w:val="1"/>
          <w:lang w:eastAsia="lo-LA" w:bidi="lo-LA"/>
        </w:rPr>
        <w:t>panta septīto daļu, 11.</w:t>
      </w:r>
      <w:r w:rsidR="00CE3E29">
        <w:rPr>
          <w:rFonts w:cs="Arial Unicode MS"/>
          <w:kern w:val="1"/>
          <w:lang w:eastAsia="lo-LA" w:bidi="lo-LA"/>
        </w:rPr>
        <w:t> </w:t>
      </w:r>
      <w:r w:rsidRPr="0063506A">
        <w:rPr>
          <w:rFonts w:cs="Arial Unicode MS"/>
          <w:kern w:val="1"/>
          <w:lang w:eastAsia="lo-LA" w:bidi="lo-LA"/>
        </w:rPr>
        <w:t>panta trešo daļu, 12.</w:t>
      </w:r>
      <w:r w:rsidR="00CE3E29">
        <w:rPr>
          <w:rFonts w:cs="Arial Unicode MS"/>
          <w:kern w:val="1"/>
          <w:lang w:eastAsia="lo-LA" w:bidi="lo-LA"/>
        </w:rPr>
        <w:t xml:space="preserve"> </w:t>
      </w:r>
      <w:r w:rsidRPr="0063506A">
        <w:rPr>
          <w:rFonts w:cs="Arial Unicode MS"/>
          <w:kern w:val="1"/>
          <w:lang w:eastAsia="lo-LA" w:bidi="lo-LA"/>
        </w:rPr>
        <w:t>pantu, 14.</w:t>
      </w:r>
      <w:r w:rsidR="00CE3E29">
        <w:rPr>
          <w:rFonts w:cs="Arial Unicode MS"/>
          <w:kern w:val="1"/>
          <w:lang w:eastAsia="lo-LA" w:bidi="lo-LA"/>
        </w:rPr>
        <w:t xml:space="preserve"> </w:t>
      </w:r>
      <w:r w:rsidRPr="0063506A">
        <w:rPr>
          <w:rFonts w:cs="Arial Unicode MS"/>
          <w:kern w:val="1"/>
          <w:lang w:eastAsia="lo-LA" w:bidi="lo-LA"/>
        </w:rPr>
        <w:t>panta pirmo daļu, 47.</w:t>
      </w:r>
      <w:r w:rsidR="00CE3E29">
        <w:rPr>
          <w:rFonts w:cs="Arial Unicode MS"/>
          <w:kern w:val="1"/>
          <w:lang w:eastAsia="lo-LA" w:bidi="lo-LA"/>
        </w:rPr>
        <w:t xml:space="preserve"> </w:t>
      </w:r>
      <w:r w:rsidRPr="0063506A">
        <w:rPr>
          <w:rFonts w:cs="Arial Unicode MS"/>
          <w:kern w:val="1"/>
          <w:lang w:eastAsia="lo-LA" w:bidi="lo-LA"/>
        </w:rPr>
        <w:t xml:space="preserve">pantu </w:t>
      </w:r>
      <w:r w:rsidRPr="0063506A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48915D26" w14:textId="247537D5" w:rsidR="003042BC" w:rsidRDefault="0063506A" w:rsidP="003042BC">
      <w:pPr>
        <w:ind w:right="-1" w:firstLine="720"/>
        <w:jc w:val="both"/>
      </w:pPr>
      <w:r w:rsidRPr="0063506A">
        <w:rPr>
          <w:bCs/>
          <w:kern w:val="1"/>
          <w:lang w:eastAsia="ar-SA"/>
        </w:rPr>
        <w:t>Noklausījusies sniegto informāciju</w:t>
      </w:r>
      <w:r w:rsidR="00CE3E29">
        <w:rPr>
          <w:b/>
          <w:kern w:val="1"/>
          <w:lang w:eastAsia="ar-SA"/>
        </w:rPr>
        <w:t xml:space="preserve">, </w:t>
      </w:r>
      <w:r w:rsidRPr="0063506A">
        <w:rPr>
          <w:rFonts w:eastAsia="SimSun" w:cs="Arial"/>
          <w:kern w:val="1"/>
          <w:lang w:eastAsia="hi-IN" w:bidi="hi-IN"/>
        </w:rPr>
        <w:t>ņemot vērā 17.07.2024.</w:t>
      </w:r>
      <w:r w:rsidR="00CE3E29">
        <w:rPr>
          <w:rFonts w:eastAsia="SimSun" w:cs="Arial"/>
          <w:kern w:val="1"/>
          <w:lang w:eastAsia="hi-IN" w:bidi="hi-IN"/>
        </w:rPr>
        <w:t xml:space="preserve"> </w:t>
      </w:r>
      <w:r w:rsidRPr="0063506A">
        <w:rPr>
          <w:rFonts w:eastAsia="SimSun" w:cs="Arial"/>
          <w:kern w:val="1"/>
          <w:lang w:eastAsia="hi-IN" w:bidi="hi-IN"/>
        </w:rPr>
        <w:t xml:space="preserve">Uzņēmējdarbības, teritoriālo un vides jautājumu komitejas </w:t>
      </w:r>
      <w:r w:rsidR="003042BC">
        <w:rPr>
          <w:rFonts w:eastAsia="Calibri"/>
          <w:iCs/>
          <w:szCs w:val="22"/>
          <w:lang w:eastAsia="en-US"/>
        </w:rPr>
        <w:t xml:space="preserve">un 23.07.2024. Finanšu un attīstības komitejas atzinumus,  </w:t>
      </w:r>
      <w:r w:rsidR="003042BC">
        <w:rPr>
          <w:lang w:eastAsia="lo-LA" w:bidi="lo-LA"/>
        </w:rPr>
        <w:t>atklāti balsojot</w:t>
      </w:r>
      <w:r w:rsidR="003042BC">
        <w:rPr>
          <w:b/>
          <w:lang w:eastAsia="lo-LA" w:bidi="lo-LA"/>
        </w:rPr>
        <w:t xml:space="preserve">: PAR – </w:t>
      </w:r>
      <w:r w:rsidR="003042BC">
        <w:rPr>
          <w:rFonts w:eastAsia="Calibri"/>
          <w:b/>
          <w:noProof/>
        </w:rPr>
        <w:t xml:space="preserve">15 </w:t>
      </w:r>
      <w:r w:rsidR="003042BC">
        <w:rPr>
          <w:rFonts w:eastAsia="Calibri"/>
          <w:bCs/>
          <w:noProof/>
        </w:rPr>
        <w:t>(</w:t>
      </w:r>
      <w:r w:rsidR="003042BC">
        <w:rPr>
          <w:bCs/>
          <w:noProof/>
        </w:rPr>
        <w:t xml:space="preserve">Agris Lungevičs, Aigars Šķēls, Aivis Masaļskis, Andris Dombrovskis, Andris Sakne, Artūrs Čačka, Artūrs Grandāns, Arvīds Greidiņš, Gatis Teilis, </w:t>
      </w:r>
      <w:r w:rsidR="003042BC">
        <w:rPr>
          <w:bCs/>
          <w:noProof/>
        </w:rPr>
        <w:lastRenderedPageBreak/>
        <w:t>Iveta Peilāne, Kaspars Udrass, Māris Olte, Sandra Maksimova, Valda Kļaviņa, Vita Robalte</w:t>
      </w:r>
      <w:r w:rsidR="003042BC">
        <w:rPr>
          <w:rFonts w:eastAsia="Calibri"/>
          <w:bCs/>
          <w:noProof/>
        </w:rPr>
        <w:t xml:space="preserve">), </w:t>
      </w:r>
      <w:r w:rsidR="003042BC">
        <w:rPr>
          <w:b/>
          <w:lang w:eastAsia="lo-LA" w:bidi="lo-LA"/>
        </w:rPr>
        <w:t>PRET - NAV, ATTURAS - NAV</w:t>
      </w:r>
      <w:r w:rsidR="003042BC">
        <w:rPr>
          <w:lang w:eastAsia="lo-LA" w:bidi="lo-LA"/>
        </w:rPr>
        <w:t xml:space="preserve">, Madonas novada pašvaldības dome </w:t>
      </w:r>
      <w:r w:rsidR="003042BC">
        <w:rPr>
          <w:b/>
          <w:lang w:eastAsia="lo-LA" w:bidi="lo-LA"/>
        </w:rPr>
        <w:t>NOLEMJ</w:t>
      </w:r>
      <w:r w:rsidR="003042BC">
        <w:rPr>
          <w:lang w:eastAsia="lo-LA" w:bidi="lo-LA"/>
        </w:rPr>
        <w:t>:</w:t>
      </w:r>
    </w:p>
    <w:p w14:paraId="744A2B0D" w14:textId="0BAF5672" w:rsidR="0063506A" w:rsidRPr="0063506A" w:rsidRDefault="0063506A" w:rsidP="0063506A">
      <w:pPr>
        <w:suppressAutoHyphens/>
        <w:ind w:firstLine="709"/>
        <w:jc w:val="both"/>
        <w:rPr>
          <w:rFonts w:eastAsia="Calibri"/>
          <w:bCs/>
          <w:kern w:val="1"/>
          <w:lang w:eastAsia="ar-SA"/>
        </w:rPr>
      </w:pPr>
      <w:r w:rsidRPr="0063506A">
        <w:rPr>
          <w:rFonts w:eastAsia="SimSun" w:cs="Arial"/>
          <w:kern w:val="1"/>
          <w:lang w:eastAsia="hi-IN" w:bidi="hi-IN"/>
        </w:rPr>
        <w:t xml:space="preserve">       </w:t>
      </w:r>
    </w:p>
    <w:p w14:paraId="5C627F57" w14:textId="7A6C92E6" w:rsidR="0063506A" w:rsidRPr="0063506A" w:rsidRDefault="0063506A" w:rsidP="0063506A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eastAsia="Calibri"/>
          <w:kern w:val="2"/>
          <w:lang w:eastAsia="ar-SA"/>
        </w:rPr>
      </w:pPr>
      <w:r w:rsidRPr="0063506A">
        <w:rPr>
          <w:rFonts w:eastAsia="SimSun" w:cs="Arial"/>
          <w:bCs/>
          <w:kern w:val="1"/>
          <w:lang w:eastAsia="hi-IN" w:bidi="hi-IN"/>
        </w:rPr>
        <w:t>Organizēt nekustamā īpašuma Mētru iela 1, Mētriena, Mētrienas pagasts, Madonas novads, kadastra numurs 7076 008 0164</w:t>
      </w:r>
      <w:r w:rsidR="00DE7D9A">
        <w:rPr>
          <w:rFonts w:eastAsia="SimSun" w:cs="Arial"/>
          <w:bCs/>
          <w:kern w:val="1"/>
          <w:lang w:eastAsia="hi-IN" w:bidi="hi-IN"/>
        </w:rPr>
        <w:t>,</w:t>
      </w:r>
      <w:r w:rsidRPr="0063506A">
        <w:rPr>
          <w:rFonts w:eastAsia="SimSun" w:cs="Arial"/>
          <w:bCs/>
          <w:kern w:val="1"/>
          <w:lang w:eastAsia="hi-IN" w:bidi="hi-IN"/>
        </w:rPr>
        <w:t xml:space="preserve"> ½ domājamās daļas izsoli ar pretendentu atlasi, ar augšupejošu soli.</w:t>
      </w:r>
    </w:p>
    <w:p w14:paraId="49BC22EB" w14:textId="40ABE6D9" w:rsidR="0063506A" w:rsidRPr="0063506A" w:rsidRDefault="0063506A" w:rsidP="0063506A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eastAsia="SimSun" w:cs="Arial"/>
          <w:kern w:val="1"/>
          <w:lang w:eastAsia="hi-IN" w:bidi="hi-IN"/>
        </w:rPr>
      </w:pPr>
      <w:r w:rsidRPr="0063506A">
        <w:rPr>
          <w:rFonts w:eastAsia="SimSun" w:cs="Arial"/>
          <w:kern w:val="1"/>
          <w:lang w:eastAsia="hi-IN" w:bidi="hi-IN"/>
        </w:rPr>
        <w:t>Noteikt nekustamā īpašuma Mētru iela 1, Mētriena, Mētrienas pagasts,  Madonas novads</w:t>
      </w:r>
      <w:r w:rsidR="00DE7D9A">
        <w:rPr>
          <w:rFonts w:eastAsia="SimSun" w:cs="Arial"/>
          <w:kern w:val="1"/>
          <w:lang w:eastAsia="hi-IN" w:bidi="hi-IN"/>
        </w:rPr>
        <w:t>,</w:t>
      </w:r>
      <w:r w:rsidRPr="0063506A">
        <w:rPr>
          <w:rFonts w:eastAsia="SimSun" w:cs="Arial"/>
          <w:kern w:val="1"/>
          <w:lang w:eastAsia="hi-IN" w:bidi="hi-IN"/>
        </w:rPr>
        <w:t xml:space="preserve"> ½ domājamās daļas nosacīto cenu - izsoles sākumcenu EUR 24 000,00 (divdesmit četri tūkstoši eiro, 00 centi).</w:t>
      </w:r>
    </w:p>
    <w:p w14:paraId="519463F1" w14:textId="77777777" w:rsidR="0063506A" w:rsidRPr="0063506A" w:rsidRDefault="0063506A" w:rsidP="0063506A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cs="Arial"/>
          <w:lang w:bidi="hi-IN"/>
        </w:rPr>
      </w:pPr>
      <w:r w:rsidRPr="0063506A">
        <w:rPr>
          <w:rFonts w:eastAsia="SimSun" w:cs="Arial"/>
          <w:kern w:val="1"/>
          <w:lang w:eastAsia="hi-IN" w:bidi="hi-IN"/>
        </w:rPr>
        <w:t xml:space="preserve">Apstiprināt nekustamā īpašuma Mētru iela 1, Mētriena, Mētrienas pagasts, Madonas novads, ½ domājamās daļas izsoles noteikumus </w:t>
      </w:r>
      <w:r w:rsidRPr="0063506A">
        <w:rPr>
          <w:rFonts w:cs="Arial"/>
          <w:lang w:bidi="hi-IN"/>
        </w:rPr>
        <w:t>(izsoles noteikumi pielikumā).</w:t>
      </w:r>
    </w:p>
    <w:p w14:paraId="44CAF4D5" w14:textId="77777777" w:rsidR="0063506A" w:rsidRPr="0063506A" w:rsidRDefault="0063506A" w:rsidP="0063506A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eastAsia="Calibri" w:cs="Arial"/>
          <w:kern w:val="2"/>
          <w:lang w:eastAsia="ar-SA" w:bidi="hi-IN"/>
        </w:rPr>
      </w:pPr>
      <w:r w:rsidRPr="0063506A">
        <w:rPr>
          <w:rFonts w:eastAsia="SimSun" w:cs="Arial"/>
          <w:kern w:val="1"/>
          <w:lang w:eastAsia="hi-IN" w:bidi="hi-IN"/>
        </w:rPr>
        <w:t xml:space="preserve">Uzdot pašvaldības īpašuma </w:t>
      </w:r>
      <w:r w:rsidRPr="0063506A">
        <w:rPr>
          <w:rFonts w:eastAsia="SimSun" w:cs="Arial"/>
          <w:iCs/>
          <w:kern w:val="1"/>
          <w:lang w:eastAsia="hi-IN" w:bidi="hi-IN"/>
        </w:rPr>
        <w:t xml:space="preserve">iznomāšanas un atsavināšanas izsoļu komisijai </w:t>
      </w:r>
      <w:r w:rsidRPr="0063506A">
        <w:rPr>
          <w:rFonts w:eastAsia="SimSun" w:cs="Arial"/>
          <w:kern w:val="1"/>
          <w:lang w:eastAsia="hi-IN" w:bidi="hi-IN"/>
        </w:rPr>
        <w:t xml:space="preserve">organizēt nekustamā īpašuma izsoli un </w:t>
      </w:r>
      <w:r w:rsidRPr="0063506A">
        <w:rPr>
          <w:rFonts w:eastAsia="SimSun" w:cs="Arial"/>
          <w:iCs/>
          <w:kern w:val="1"/>
          <w:lang w:eastAsia="hi-IN" w:bidi="hi-IN"/>
        </w:rPr>
        <w:t>piedāvāt pirmpirkuma tiesības pirmpirkuma tiesīgām personām likumā noteiktajā kārtībā.</w:t>
      </w:r>
    </w:p>
    <w:p w14:paraId="391F78E1" w14:textId="3FEB9AE7" w:rsidR="0063506A" w:rsidRPr="0063506A" w:rsidRDefault="0063506A" w:rsidP="0063506A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ascii="Calibri" w:eastAsia="SimSun" w:hAnsi="Calibri" w:cs="Arial"/>
          <w:kern w:val="1"/>
          <w:sz w:val="22"/>
          <w:szCs w:val="22"/>
          <w:lang w:eastAsia="hi-IN" w:bidi="hi-IN"/>
        </w:rPr>
      </w:pPr>
      <w:r w:rsidRPr="0063506A">
        <w:rPr>
          <w:rFonts w:eastAsia="SimSun" w:cs="Arial"/>
          <w:kern w:val="1"/>
          <w:lang w:eastAsia="hi-IN" w:bidi="hi-IN"/>
        </w:rPr>
        <w:t>Kontroli par lēmuma izpildi uzdot pašvaldības izpilddirektoram U.</w:t>
      </w:r>
      <w:r w:rsidR="00CE3E29">
        <w:rPr>
          <w:rFonts w:eastAsia="SimSun" w:cs="Arial"/>
          <w:kern w:val="1"/>
          <w:lang w:eastAsia="hi-IN" w:bidi="hi-IN"/>
        </w:rPr>
        <w:t> </w:t>
      </w:r>
      <w:r w:rsidRPr="0063506A">
        <w:rPr>
          <w:rFonts w:eastAsia="SimSun" w:cs="Arial"/>
          <w:kern w:val="1"/>
          <w:lang w:eastAsia="hi-IN" w:bidi="hi-IN"/>
        </w:rPr>
        <w:t>Fjodorovam.</w:t>
      </w:r>
    </w:p>
    <w:p w14:paraId="076D1FFE" w14:textId="77777777" w:rsidR="0063506A" w:rsidRPr="00CE3E29" w:rsidRDefault="0063506A" w:rsidP="0063506A">
      <w:pPr>
        <w:suppressAutoHyphens/>
        <w:spacing w:line="100" w:lineRule="atLeast"/>
        <w:ind w:left="840"/>
        <w:jc w:val="both"/>
        <w:rPr>
          <w:rFonts w:eastAsia="SimSun" w:cs="Arial"/>
          <w:kern w:val="1"/>
          <w:lang w:eastAsia="hi-IN" w:bidi="hi-IN"/>
        </w:rPr>
      </w:pPr>
    </w:p>
    <w:p w14:paraId="3073E28C" w14:textId="77777777" w:rsidR="00F421A8" w:rsidRDefault="00F421A8" w:rsidP="00D523FD">
      <w:pPr>
        <w:jc w:val="both"/>
        <w:rPr>
          <w:bCs/>
        </w:rPr>
      </w:pPr>
      <w:bookmarkStart w:id="208" w:name="_Hlk173165329"/>
      <w:bookmarkStart w:id="209" w:name="_Hlk173165155"/>
      <w:bookmarkStart w:id="210" w:name="_Hlk173164898"/>
      <w:bookmarkStart w:id="211" w:name="_Hlk173164665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 w14:paraId="6561CA7D" w14:textId="6AEEB1A6" w:rsidR="008B1BC7" w:rsidRPr="00F421A8" w:rsidRDefault="000D63E7" w:rsidP="00D523FD">
      <w:pPr>
        <w:jc w:val="both"/>
        <w:rPr>
          <w:bCs/>
        </w:rPr>
      </w:pPr>
      <w:r w:rsidRPr="00F421A8">
        <w:rPr>
          <w:bCs/>
        </w:rPr>
        <w:t xml:space="preserve">         </w:t>
      </w:r>
      <w:bookmarkEnd w:id="208"/>
      <w:bookmarkEnd w:id="209"/>
      <w:bookmarkEnd w:id="210"/>
      <w:bookmarkEnd w:id="211"/>
    </w:p>
    <w:p w14:paraId="73A21358" w14:textId="77777777" w:rsidR="008B1BC7" w:rsidRPr="000D63E7" w:rsidRDefault="008B1BC7" w:rsidP="00D523FD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2BCD136D" w14:textId="77777777" w:rsidR="008B1BC7" w:rsidRPr="000D63E7" w:rsidRDefault="008B1BC7" w:rsidP="00D523FD">
      <w:pPr>
        <w:jc w:val="both"/>
      </w:pPr>
    </w:p>
    <w:p w14:paraId="756F0B32" w14:textId="77777777" w:rsidR="008B1BC7" w:rsidRPr="000D63E7" w:rsidRDefault="008B1BC7" w:rsidP="00D523FD">
      <w:pPr>
        <w:jc w:val="both"/>
      </w:pPr>
    </w:p>
    <w:p w14:paraId="400D6BC2" w14:textId="77777777" w:rsidR="008B1BC7" w:rsidRPr="000D63E7" w:rsidRDefault="008B1BC7" w:rsidP="00D523FD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7026F036" w14:textId="77777777" w:rsidR="0063506A" w:rsidRPr="0063506A" w:rsidRDefault="0063506A" w:rsidP="0063506A">
      <w:pPr>
        <w:widowControl w:val="0"/>
        <w:suppressAutoHyphens/>
        <w:jc w:val="both"/>
        <w:rPr>
          <w:rFonts w:eastAsia="SimSun" w:cs="Arial"/>
          <w:i/>
          <w:kern w:val="1"/>
          <w:lang w:eastAsia="hi-IN" w:bidi="hi-IN"/>
        </w:rPr>
      </w:pPr>
      <w:r w:rsidRPr="0063506A">
        <w:rPr>
          <w:rFonts w:eastAsia="SimSun" w:cs="Arial"/>
          <w:i/>
          <w:kern w:val="1"/>
          <w:lang w:eastAsia="hi-IN" w:bidi="hi-IN"/>
        </w:rPr>
        <w:t>Čačka 28080793</w:t>
      </w:r>
    </w:p>
    <w:p w14:paraId="01864015" w14:textId="77777777" w:rsidR="002166A8" w:rsidRPr="002166A8" w:rsidRDefault="002166A8" w:rsidP="00D523FD">
      <w:pPr>
        <w:jc w:val="both"/>
        <w:rPr>
          <w:rFonts w:eastAsiaTheme="minorHAnsi"/>
          <w:lang w:eastAsia="en-US"/>
        </w:rPr>
      </w:pPr>
    </w:p>
    <w:sectPr w:rsidR="002166A8" w:rsidRPr="002166A8" w:rsidSect="00357636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92094" w14:textId="77777777" w:rsidR="007D1146" w:rsidRDefault="007D1146" w:rsidP="000509C7">
      <w:r>
        <w:separator/>
      </w:r>
    </w:p>
  </w:endnote>
  <w:endnote w:type="continuationSeparator" w:id="0">
    <w:p w14:paraId="13DAD2F9" w14:textId="77777777" w:rsidR="007D1146" w:rsidRDefault="007D1146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330" w14:textId="2440CA05" w:rsidR="008C7DF1" w:rsidRDefault="008C7D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4C351" w14:textId="77777777" w:rsidR="007D1146" w:rsidRDefault="007D1146" w:rsidP="000509C7">
      <w:r>
        <w:separator/>
      </w:r>
    </w:p>
  </w:footnote>
  <w:footnote w:type="continuationSeparator" w:id="0">
    <w:p w14:paraId="3C7087FC" w14:textId="77777777" w:rsidR="007D1146" w:rsidRDefault="007D1146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84067"/>
    <w:multiLevelType w:val="hybridMultilevel"/>
    <w:tmpl w:val="00D2DB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9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1E439CC"/>
    <w:multiLevelType w:val="multilevel"/>
    <w:tmpl w:val="C43250C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26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40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31"/>
  </w:num>
  <w:num w:numId="2" w16cid:durableId="647591835">
    <w:abstractNumId w:val="26"/>
  </w:num>
  <w:num w:numId="3" w16cid:durableId="149493070">
    <w:abstractNumId w:val="12"/>
  </w:num>
  <w:num w:numId="4" w16cid:durableId="210969395">
    <w:abstractNumId w:val="37"/>
  </w:num>
  <w:num w:numId="5" w16cid:durableId="1196894447">
    <w:abstractNumId w:val="4"/>
  </w:num>
  <w:num w:numId="6" w16cid:durableId="1383212054">
    <w:abstractNumId w:val="7"/>
  </w:num>
  <w:num w:numId="7" w16cid:durableId="669601243">
    <w:abstractNumId w:val="11"/>
  </w:num>
  <w:num w:numId="8" w16cid:durableId="880941945">
    <w:abstractNumId w:val="3"/>
  </w:num>
  <w:num w:numId="9" w16cid:durableId="711421502">
    <w:abstractNumId w:val="13"/>
  </w:num>
  <w:num w:numId="10" w16cid:durableId="1805736607">
    <w:abstractNumId w:val="28"/>
  </w:num>
  <w:num w:numId="11" w16cid:durableId="1054084408">
    <w:abstractNumId w:val="14"/>
  </w:num>
  <w:num w:numId="12" w16cid:durableId="495610432">
    <w:abstractNumId w:val="32"/>
  </w:num>
  <w:num w:numId="13" w16cid:durableId="1082726692">
    <w:abstractNumId w:val="22"/>
  </w:num>
  <w:num w:numId="14" w16cid:durableId="424345770">
    <w:abstractNumId w:val="19"/>
  </w:num>
  <w:num w:numId="15" w16cid:durableId="335806753">
    <w:abstractNumId w:val="2"/>
  </w:num>
  <w:num w:numId="16" w16cid:durableId="412287087">
    <w:abstractNumId w:val="27"/>
  </w:num>
  <w:num w:numId="17" w16cid:durableId="463695402">
    <w:abstractNumId w:val="34"/>
  </w:num>
  <w:num w:numId="18" w16cid:durableId="695622728">
    <w:abstractNumId w:val="5"/>
  </w:num>
  <w:num w:numId="19" w16cid:durableId="1953239483">
    <w:abstractNumId w:val="9"/>
  </w:num>
  <w:num w:numId="20" w16cid:durableId="952595286">
    <w:abstractNumId w:val="33"/>
  </w:num>
  <w:num w:numId="21" w16cid:durableId="1585066613">
    <w:abstractNumId w:val="24"/>
  </w:num>
  <w:num w:numId="22" w16cid:durableId="1676612613">
    <w:abstractNumId w:val="40"/>
  </w:num>
  <w:num w:numId="23" w16cid:durableId="460458857">
    <w:abstractNumId w:val="36"/>
  </w:num>
  <w:num w:numId="24" w16cid:durableId="1425809115">
    <w:abstractNumId w:val="21"/>
  </w:num>
  <w:num w:numId="25" w16cid:durableId="334845995">
    <w:abstractNumId w:val="43"/>
  </w:num>
  <w:num w:numId="26" w16cid:durableId="103423233">
    <w:abstractNumId w:val="18"/>
  </w:num>
  <w:num w:numId="27" w16cid:durableId="798764029">
    <w:abstractNumId w:val="15"/>
  </w:num>
  <w:num w:numId="28" w16cid:durableId="1225797879">
    <w:abstractNumId w:val="29"/>
  </w:num>
  <w:num w:numId="29" w16cid:durableId="332496656">
    <w:abstractNumId w:val="30"/>
  </w:num>
  <w:num w:numId="30" w16cid:durableId="522984173">
    <w:abstractNumId w:val="16"/>
  </w:num>
  <w:num w:numId="31" w16cid:durableId="1528326674">
    <w:abstractNumId w:val="10"/>
  </w:num>
  <w:num w:numId="32" w16cid:durableId="1544631311">
    <w:abstractNumId w:val="42"/>
  </w:num>
  <w:num w:numId="33" w16cid:durableId="14195948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17"/>
  </w:num>
  <w:num w:numId="35" w16cid:durableId="1542590525">
    <w:abstractNumId w:val="39"/>
  </w:num>
  <w:num w:numId="36" w16cid:durableId="787119903">
    <w:abstractNumId w:val="35"/>
  </w:num>
  <w:num w:numId="37" w16cid:durableId="1560245415">
    <w:abstractNumId w:val="41"/>
  </w:num>
  <w:num w:numId="38" w16cid:durableId="1785344574">
    <w:abstractNumId w:val="38"/>
  </w:num>
  <w:num w:numId="39" w16cid:durableId="930742704">
    <w:abstractNumId w:val="8"/>
  </w:num>
  <w:num w:numId="40" w16cid:durableId="105929047">
    <w:abstractNumId w:val="25"/>
  </w:num>
  <w:num w:numId="41" w16cid:durableId="226959841">
    <w:abstractNumId w:val="0"/>
  </w:num>
  <w:num w:numId="42" w16cid:durableId="13296749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2862666">
    <w:abstractNumId w:val="6"/>
  </w:num>
  <w:num w:numId="44" w16cid:durableId="16257748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0A51"/>
    <w:rsid w:val="0003162A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509C7"/>
    <w:rsid w:val="000543E6"/>
    <w:rsid w:val="00060813"/>
    <w:rsid w:val="00063A2F"/>
    <w:rsid w:val="00064920"/>
    <w:rsid w:val="000660A9"/>
    <w:rsid w:val="00071696"/>
    <w:rsid w:val="00072A4A"/>
    <w:rsid w:val="00073502"/>
    <w:rsid w:val="00073BDA"/>
    <w:rsid w:val="00075CF2"/>
    <w:rsid w:val="0007796C"/>
    <w:rsid w:val="00080704"/>
    <w:rsid w:val="00083B19"/>
    <w:rsid w:val="00084F1E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277F8"/>
    <w:rsid w:val="00130960"/>
    <w:rsid w:val="00136C8F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C7E4D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418EB"/>
    <w:rsid w:val="002427F5"/>
    <w:rsid w:val="00244B67"/>
    <w:rsid w:val="002463FA"/>
    <w:rsid w:val="00247F7F"/>
    <w:rsid w:val="00251750"/>
    <w:rsid w:val="002558BB"/>
    <w:rsid w:val="00260D9F"/>
    <w:rsid w:val="002622E9"/>
    <w:rsid w:val="002625DB"/>
    <w:rsid w:val="002652C7"/>
    <w:rsid w:val="002667A9"/>
    <w:rsid w:val="00266814"/>
    <w:rsid w:val="002674AA"/>
    <w:rsid w:val="0027054B"/>
    <w:rsid w:val="00271FA3"/>
    <w:rsid w:val="00280DDB"/>
    <w:rsid w:val="00280F06"/>
    <w:rsid w:val="00281068"/>
    <w:rsid w:val="0028309C"/>
    <w:rsid w:val="002830B2"/>
    <w:rsid w:val="00285750"/>
    <w:rsid w:val="00286210"/>
    <w:rsid w:val="002867CA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0EDE"/>
    <w:rsid w:val="00301A1F"/>
    <w:rsid w:val="00303FF6"/>
    <w:rsid w:val="003042BC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57636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40B"/>
    <w:rsid w:val="00444D05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3A14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3E7D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130E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20E9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4473"/>
    <w:rsid w:val="0063506A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77748"/>
    <w:rsid w:val="0068223B"/>
    <w:rsid w:val="0068273A"/>
    <w:rsid w:val="006838C0"/>
    <w:rsid w:val="0068464F"/>
    <w:rsid w:val="00684CF1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1146"/>
    <w:rsid w:val="007D32DC"/>
    <w:rsid w:val="007D341E"/>
    <w:rsid w:val="007D38A8"/>
    <w:rsid w:val="007D4B69"/>
    <w:rsid w:val="007D69D3"/>
    <w:rsid w:val="007E02F8"/>
    <w:rsid w:val="007E6FCA"/>
    <w:rsid w:val="007F37A9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70909"/>
    <w:rsid w:val="00876FA1"/>
    <w:rsid w:val="0088771E"/>
    <w:rsid w:val="00890A98"/>
    <w:rsid w:val="008929B0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65E5"/>
    <w:rsid w:val="008D6640"/>
    <w:rsid w:val="008E1C54"/>
    <w:rsid w:val="008E24D9"/>
    <w:rsid w:val="008E7C15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D9C"/>
    <w:rsid w:val="00945E39"/>
    <w:rsid w:val="0094745A"/>
    <w:rsid w:val="00952317"/>
    <w:rsid w:val="00966A3C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B42"/>
    <w:rsid w:val="0099164C"/>
    <w:rsid w:val="00993415"/>
    <w:rsid w:val="00994177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64B"/>
    <w:rsid w:val="009C27BE"/>
    <w:rsid w:val="009C470C"/>
    <w:rsid w:val="009C5976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2CB4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11AF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313B8"/>
    <w:rsid w:val="00B3605C"/>
    <w:rsid w:val="00B371EE"/>
    <w:rsid w:val="00B403A4"/>
    <w:rsid w:val="00B42943"/>
    <w:rsid w:val="00B432F0"/>
    <w:rsid w:val="00B521C9"/>
    <w:rsid w:val="00B53363"/>
    <w:rsid w:val="00B5451A"/>
    <w:rsid w:val="00B601AC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4288"/>
    <w:rsid w:val="00CC65E8"/>
    <w:rsid w:val="00CC753A"/>
    <w:rsid w:val="00CD0CDE"/>
    <w:rsid w:val="00CD3B9D"/>
    <w:rsid w:val="00CD43C0"/>
    <w:rsid w:val="00CD4B3F"/>
    <w:rsid w:val="00CD6B1A"/>
    <w:rsid w:val="00CE2F26"/>
    <w:rsid w:val="00CE3E29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217D"/>
    <w:rsid w:val="00D35CDE"/>
    <w:rsid w:val="00D365E1"/>
    <w:rsid w:val="00D36704"/>
    <w:rsid w:val="00D43468"/>
    <w:rsid w:val="00D435E0"/>
    <w:rsid w:val="00D45C13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1AF1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5B89"/>
    <w:rsid w:val="00DA60B2"/>
    <w:rsid w:val="00DA6436"/>
    <w:rsid w:val="00DA66AA"/>
    <w:rsid w:val="00DA7DBE"/>
    <w:rsid w:val="00DB0950"/>
    <w:rsid w:val="00DB18C9"/>
    <w:rsid w:val="00DB2627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5661"/>
    <w:rsid w:val="00DE291A"/>
    <w:rsid w:val="00DE784A"/>
    <w:rsid w:val="00DE7D9A"/>
    <w:rsid w:val="00DF1AA4"/>
    <w:rsid w:val="00DF26E8"/>
    <w:rsid w:val="00DF30DD"/>
    <w:rsid w:val="00DF5E52"/>
    <w:rsid w:val="00DF6E29"/>
    <w:rsid w:val="00DF7EFD"/>
    <w:rsid w:val="00E01F1A"/>
    <w:rsid w:val="00E0413E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7BE"/>
    <w:rsid w:val="00E749A3"/>
    <w:rsid w:val="00E76697"/>
    <w:rsid w:val="00E80027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0D6F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15907"/>
    <w:rsid w:val="00F15A44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534"/>
    <w:rsid w:val="00F75D2B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5641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2608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460</cp:revision>
  <cp:lastPrinted>2024-02-28T16:04:00Z</cp:lastPrinted>
  <dcterms:created xsi:type="dcterms:W3CDTF">2024-02-20T07:30:00Z</dcterms:created>
  <dcterms:modified xsi:type="dcterms:W3CDTF">2024-08-02T13:42:00Z</dcterms:modified>
</cp:coreProperties>
</file>